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F5" w:rsidRPr="0012707C" w:rsidRDefault="001270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07C">
        <w:rPr>
          <w:rFonts w:ascii="Times New Roman" w:hAnsi="Times New Roman" w:cs="Times New Roman"/>
          <w:b/>
          <w:sz w:val="24"/>
          <w:szCs w:val="24"/>
        </w:rPr>
        <w:t>Тема: Наши соседи</w:t>
      </w:r>
    </w:p>
    <w:p w:rsidR="0012707C" w:rsidRP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</w:rPr>
      </w:pPr>
      <w:r w:rsidRPr="0012707C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познакомимся со старинным селом </w:t>
      </w:r>
      <w:proofErr w:type="spellStart"/>
      <w:r w:rsidRPr="0012707C">
        <w:rPr>
          <w:rFonts w:ascii="Times New Roman" w:hAnsi="Times New Roman" w:cs="Times New Roman"/>
          <w:sz w:val="24"/>
          <w:szCs w:val="24"/>
        </w:rPr>
        <w:t>Шеркалы</w:t>
      </w:r>
      <w:proofErr w:type="spellEnd"/>
      <w:r w:rsidRPr="0012707C">
        <w:rPr>
          <w:rFonts w:ascii="Times New Roman" w:hAnsi="Times New Roman" w:cs="Times New Roman"/>
          <w:sz w:val="24"/>
          <w:szCs w:val="24"/>
        </w:rPr>
        <w:t>.  Почему оно так называется? Правильно, это село называется на языке коренных народов-ханты и манси, и переводится как «укрепление», «крепость» или «город».</w:t>
      </w:r>
    </w:p>
    <w:p w:rsid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18145F" wp14:editId="00D265D2">
            <wp:simplePos x="0" y="0"/>
            <wp:positionH relativeFrom="page">
              <wp:posOffset>1070430</wp:posOffset>
            </wp:positionH>
            <wp:positionV relativeFrom="paragraph">
              <wp:posOffset>223040</wp:posOffset>
            </wp:positionV>
            <wp:extent cx="308610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467" y="21280"/>
                <wp:lineTo x="21467" y="0"/>
                <wp:lineTo x="0" y="0"/>
              </wp:wrapPolygon>
            </wp:wrapTight>
            <wp:docPr id="1" name="Рисунок 1" descr="8e2f28fd9c15e8e999e4d6f6f28c2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e2f28fd9c15e8e999e4d6f6f28c28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таринные источники называет это село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Шеркар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. Исходным в образовании слова является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«кар»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 коми-зырянского значит город, в этом случае в значении городок, укрепленное поселение. Таких городков и поселений в Северном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Приобье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веке было много: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Келчикар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Уркар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Сускар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Воикар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. Со временем при освоении русскими этого названия конечное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«р»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превратилась в</w:t>
      </w:r>
      <w:r w:rsidRPr="0012707C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«л»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затем, как и некоторые аналогичные топонимы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Нарыкары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Люлюкары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Шурышкары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, приобрела множественное число. Начальное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шер</w:t>
      </w:r>
      <w:proofErr w:type="spellEnd"/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коми-зырянском значении обозначает средний (застойный городок по отношению к Березово).</w:t>
      </w:r>
    </w:p>
    <w:p w:rsidR="0012707C" w:rsidRDefault="00E60406" w:rsidP="001270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2707C" w:rsidRPr="00985AEC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http://www.youtube.com/watch?v=ywV0fgU_ylQ</w:t>
        </w:r>
      </w:hyperlink>
    </w:p>
    <w:p w:rsidR="0012707C" w:rsidRDefault="00E60406" w:rsidP="001270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2707C" w:rsidRPr="00985AEC">
          <w:rPr>
            <w:rStyle w:val="a4"/>
            <w:rFonts w:ascii="Times New Roman" w:hAnsi="Times New Roman" w:cs="Times New Roman"/>
            <w:sz w:val="24"/>
            <w:szCs w:val="24"/>
          </w:rPr>
          <w:t>http://vk.com/video-134579208_456239472</w:t>
        </w:r>
      </w:hyperlink>
    </w:p>
    <w:p w:rsidR="00951677" w:rsidRPr="00313306" w:rsidRDefault="00951677" w:rsidP="00951677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 ваши сообщения в группе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, тел.: 89224388499 и на электронную почту: </w:t>
      </w:r>
      <w:hyperlink r:id="rId7" w:history="1">
        <w:r w:rsidRPr="00BD1DFC">
          <w:rPr>
            <w:rStyle w:val="a4"/>
            <w:sz w:val="28"/>
            <w:szCs w:val="28"/>
            <w:lang w:val="en-US"/>
          </w:rPr>
          <w:t>kugaevskaya</w:t>
        </w:r>
        <w:r w:rsidRPr="00BD1DFC">
          <w:rPr>
            <w:rStyle w:val="a4"/>
            <w:sz w:val="28"/>
            <w:szCs w:val="28"/>
          </w:rPr>
          <w:t>.1973@</w:t>
        </w:r>
        <w:r w:rsidRPr="00BD1DFC">
          <w:rPr>
            <w:rStyle w:val="a4"/>
            <w:sz w:val="28"/>
            <w:szCs w:val="28"/>
            <w:lang w:val="en-US"/>
          </w:rPr>
          <w:t>mail</w:t>
        </w:r>
        <w:r w:rsidRPr="00BD1DFC">
          <w:rPr>
            <w:rStyle w:val="a4"/>
            <w:sz w:val="28"/>
            <w:szCs w:val="28"/>
          </w:rPr>
          <w:t>.</w:t>
        </w:r>
        <w:proofErr w:type="spellStart"/>
        <w:r w:rsidRPr="00BD1D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A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2707C" w:rsidRP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07C" w:rsidRPr="001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B2"/>
    <w:rsid w:val="0012707C"/>
    <w:rsid w:val="00951677"/>
    <w:rsid w:val="009E5EB2"/>
    <w:rsid w:val="009F78F5"/>
    <w:rsid w:val="00E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DE51-10AB-4443-96C6-1466AA3E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07C"/>
  </w:style>
  <w:style w:type="character" w:styleId="a3">
    <w:name w:val="Emphasis"/>
    <w:qFormat/>
    <w:rsid w:val="0012707C"/>
    <w:rPr>
      <w:i/>
      <w:iCs/>
    </w:rPr>
  </w:style>
  <w:style w:type="character" w:styleId="a4">
    <w:name w:val="Hyperlink"/>
    <w:basedOn w:val="a0"/>
    <w:uiPriority w:val="99"/>
    <w:unhideWhenUsed/>
    <w:rsid w:val="001270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5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gaevskaya.197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video-134579208_456239472" TargetMode="External"/><Relationship Id="rId5" Type="http://schemas.openxmlformats.org/officeDocument/2006/relationships/hyperlink" Target="http://www.youtube.com/watch?v=ywV0fgU_yl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2022-02-07T08:06:00Z</dcterms:created>
  <dcterms:modified xsi:type="dcterms:W3CDTF">2022-02-07T08:06:00Z</dcterms:modified>
</cp:coreProperties>
</file>